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4B2F65" w14:textId="0027D134" w:rsidR="00461BB3" w:rsidRPr="00EC0302" w:rsidRDefault="00EC0302" w:rsidP="00EC0302">
      <w:pPr>
        <w:jc w:val="center"/>
        <w:rPr>
          <w:b/>
          <w:bCs/>
          <w:sz w:val="28"/>
          <w:szCs w:val="28"/>
        </w:rPr>
      </w:pPr>
      <w:r w:rsidRPr="00EC0302">
        <w:rPr>
          <w:b/>
          <w:bCs/>
          <w:sz w:val="28"/>
          <w:szCs w:val="28"/>
        </w:rPr>
        <w:t>Cours de télédétection appliquée – Module Lidar</w:t>
      </w:r>
    </w:p>
    <w:p w14:paraId="04C02A4F" w14:textId="5FC018D6" w:rsidR="00EC0302" w:rsidRDefault="000F57B5" w:rsidP="00EC0302">
      <w:pPr>
        <w:jc w:val="center"/>
      </w:pPr>
      <w:r>
        <w:t>P</w:t>
      </w:r>
      <w:r w:rsidR="00EC0302">
        <w:t>rogramme</w:t>
      </w:r>
    </w:p>
    <w:p w14:paraId="6EBCD33C" w14:textId="539CA2A3" w:rsidR="00EC0302" w:rsidRPr="007910F3" w:rsidRDefault="007910F3">
      <w:pPr>
        <w:rPr>
          <w:b/>
          <w:bCs/>
        </w:rPr>
      </w:pPr>
      <w:r w:rsidRPr="007910F3">
        <w:rPr>
          <w:b/>
          <w:bCs/>
        </w:rPr>
        <w:t xml:space="preserve">Mardi </w:t>
      </w:r>
      <w:r w:rsidR="00925C36">
        <w:rPr>
          <w:b/>
          <w:bCs/>
        </w:rPr>
        <w:t>7</w:t>
      </w:r>
      <w:r w:rsidRPr="007910F3">
        <w:rPr>
          <w:b/>
          <w:bCs/>
        </w:rPr>
        <w:t xml:space="preserve"> janvier 2025</w:t>
      </w:r>
    </w:p>
    <w:p w14:paraId="54E66AA3" w14:textId="2ADBD2EB" w:rsidR="00B35943" w:rsidRDefault="00BB5484">
      <w:r>
        <w:t>8h30</w:t>
      </w:r>
      <w:r w:rsidR="00B35943">
        <w:t xml:space="preserve"> – </w:t>
      </w:r>
      <w:r>
        <w:t>8</w:t>
      </w:r>
      <w:r w:rsidR="00B35943">
        <w:t>h</w:t>
      </w:r>
      <w:r>
        <w:t>3</w:t>
      </w:r>
      <w:r w:rsidR="00D87CD3">
        <w:t>5</w:t>
      </w:r>
      <w:r w:rsidR="00B35943">
        <w:t> </w:t>
      </w:r>
      <w:r w:rsidR="00FF7E1F">
        <w:t xml:space="preserve">(5’) </w:t>
      </w:r>
      <w:r w:rsidR="00B35943">
        <w:t>: Présentation du module</w:t>
      </w:r>
    </w:p>
    <w:p w14:paraId="7AE8E030" w14:textId="747AB8BD" w:rsidR="00EC0302" w:rsidRDefault="00BB5484">
      <w:r>
        <w:t>8h35</w:t>
      </w:r>
      <w:r w:rsidR="00B35943">
        <w:t xml:space="preserve"> – </w:t>
      </w:r>
      <w:r>
        <w:t>8h50</w:t>
      </w:r>
      <w:r w:rsidR="00B35943">
        <w:t> </w:t>
      </w:r>
      <w:r w:rsidR="00FF7E1F">
        <w:t>(</w:t>
      </w:r>
      <w:r w:rsidR="00A25A25">
        <w:t>15</w:t>
      </w:r>
      <w:r w:rsidR="00FF7E1F">
        <w:t xml:space="preserve">’) </w:t>
      </w:r>
      <w:r w:rsidR="00B35943">
        <w:t xml:space="preserve">: </w:t>
      </w:r>
      <w:r w:rsidR="00EC0302">
        <w:t>Introduction </w:t>
      </w:r>
      <w:r w:rsidR="00F37EE7">
        <w:t>–</w:t>
      </w:r>
      <w:r w:rsidR="00EC0302">
        <w:t xml:space="preserve"> les différentes technologies de la télédétection</w:t>
      </w:r>
    </w:p>
    <w:p w14:paraId="03BBED2F" w14:textId="045112AD" w:rsidR="00EC0302" w:rsidRDefault="00EC0302" w:rsidP="004E538F">
      <w:pPr>
        <w:pStyle w:val="Paragraphedeliste"/>
        <w:numPr>
          <w:ilvl w:val="0"/>
          <w:numId w:val="1"/>
        </w:numPr>
      </w:pPr>
      <w:r>
        <w:t>Tour d’horizon rapide : optique</w:t>
      </w:r>
      <w:r w:rsidR="004E538F">
        <w:t xml:space="preserve"> (2d, photogrammétrie)</w:t>
      </w:r>
      <w:r>
        <w:t xml:space="preserve">, </w:t>
      </w:r>
      <w:r w:rsidR="00767E38">
        <w:t xml:space="preserve">multispectral, hyperspectral, </w:t>
      </w:r>
      <w:r>
        <w:t>radar, lidar</w:t>
      </w:r>
      <w:r w:rsidR="004E538F">
        <w:t>. Différents vecteurs</w:t>
      </w:r>
      <w:r w:rsidR="00767E38">
        <w:t xml:space="preserve"> (satellite, avions, ULM, drones, </w:t>
      </w:r>
      <w:proofErr w:type="spellStart"/>
      <w:r w:rsidR="00767E38">
        <w:t>proxi-tld</w:t>
      </w:r>
      <w:proofErr w:type="spellEnd"/>
      <w:r w:rsidR="00767E38">
        <w:t>)</w:t>
      </w:r>
      <w:r w:rsidR="004E538F">
        <w:t>.</w:t>
      </w:r>
    </w:p>
    <w:p w14:paraId="35461B1D" w14:textId="010E37F6" w:rsidR="00A25A25" w:rsidRPr="00A25A25" w:rsidRDefault="00BB5484" w:rsidP="00A25A25">
      <w:pPr>
        <w:rPr>
          <w:i/>
          <w:iCs/>
        </w:rPr>
      </w:pPr>
      <w:r>
        <w:rPr>
          <w:i/>
          <w:iCs/>
        </w:rPr>
        <w:t>8h50 – 9h00</w:t>
      </w:r>
      <w:r w:rsidR="00A25A25" w:rsidRPr="00A25A25">
        <w:rPr>
          <w:i/>
          <w:iCs/>
        </w:rPr>
        <w:t xml:space="preserve"> (10’) : Questions</w:t>
      </w:r>
    </w:p>
    <w:p w14:paraId="689F1FAB" w14:textId="77A1AC88" w:rsidR="00EC0302" w:rsidRDefault="00B35943">
      <w:r>
        <w:t>9h</w:t>
      </w:r>
      <w:r w:rsidR="007910F3">
        <w:t>00</w:t>
      </w:r>
      <w:r>
        <w:t xml:space="preserve"> – </w:t>
      </w:r>
      <w:r w:rsidR="00A841F3">
        <w:t>9h</w:t>
      </w:r>
      <w:r w:rsidR="007910F3">
        <w:t>1</w:t>
      </w:r>
      <w:r w:rsidR="00A25A25">
        <w:t>5</w:t>
      </w:r>
      <w:r>
        <w:t> </w:t>
      </w:r>
      <w:r w:rsidR="00FF7E1F">
        <w:t>(</w:t>
      </w:r>
      <w:r w:rsidR="00A25A25">
        <w:t>15</w:t>
      </w:r>
      <w:r w:rsidR="00FF7E1F">
        <w:t xml:space="preserve">’) </w:t>
      </w:r>
      <w:r>
        <w:t>:</w:t>
      </w:r>
      <w:r w:rsidR="00767E38">
        <w:t xml:space="preserve"> </w:t>
      </w:r>
      <w:r w:rsidR="00EC0302">
        <w:t>Lidar</w:t>
      </w:r>
      <w:r w:rsidR="0013298D">
        <w:t xml:space="preserve"> aéroporté</w:t>
      </w:r>
      <w:r w:rsidR="00EC0302">
        <w:t> </w:t>
      </w:r>
      <w:r w:rsidR="00F37EE7">
        <w:t xml:space="preserve">– </w:t>
      </w:r>
      <w:r w:rsidR="00EC0302">
        <w:t>fonctionnement et caractéristiques</w:t>
      </w:r>
    </w:p>
    <w:p w14:paraId="4EDBBF86" w14:textId="2A388A58" w:rsidR="004E538F" w:rsidRDefault="004E538F" w:rsidP="004E538F">
      <w:pPr>
        <w:pStyle w:val="Paragraphedeliste"/>
        <w:numPr>
          <w:ilvl w:val="0"/>
          <w:numId w:val="1"/>
        </w:numPr>
      </w:pPr>
      <w:r>
        <w:t>Caractéristiques clé du signal</w:t>
      </w:r>
      <w:r w:rsidR="00D7163C">
        <w:t xml:space="preserve"> (taille de faisceau</w:t>
      </w:r>
      <w:r w:rsidR="00767E38">
        <w:t xml:space="preserve"> et divergence</w:t>
      </w:r>
      <w:r w:rsidR="00D7163C">
        <w:t xml:space="preserve">, </w:t>
      </w:r>
      <w:r w:rsidR="00767E38">
        <w:t xml:space="preserve">pénétration du signal, </w:t>
      </w:r>
      <w:proofErr w:type="gramStart"/>
      <w:r w:rsidR="00767E38">
        <w:t>échos,…</w:t>
      </w:r>
      <w:proofErr w:type="gramEnd"/>
      <w:r w:rsidR="00767E38">
        <w:t>)</w:t>
      </w:r>
      <w:r>
        <w:t xml:space="preserve">. Types de données en sortie. </w:t>
      </w:r>
    </w:p>
    <w:p w14:paraId="560B81B7" w14:textId="28183859" w:rsidR="00A841F3" w:rsidRPr="00A841F3" w:rsidRDefault="00A841F3" w:rsidP="00B35943">
      <w:pPr>
        <w:rPr>
          <w:i/>
          <w:iCs/>
        </w:rPr>
      </w:pPr>
      <w:r w:rsidRPr="00A841F3">
        <w:rPr>
          <w:i/>
          <w:iCs/>
        </w:rPr>
        <w:t>9h</w:t>
      </w:r>
      <w:r w:rsidR="007910F3">
        <w:rPr>
          <w:i/>
          <w:iCs/>
        </w:rPr>
        <w:t>1</w:t>
      </w:r>
      <w:r w:rsidR="00A25A25">
        <w:rPr>
          <w:i/>
          <w:iCs/>
        </w:rPr>
        <w:t>5</w:t>
      </w:r>
      <w:r w:rsidRPr="00A841F3">
        <w:rPr>
          <w:i/>
          <w:iCs/>
        </w:rPr>
        <w:t xml:space="preserve"> – </w:t>
      </w:r>
      <w:r w:rsidR="007910F3">
        <w:rPr>
          <w:i/>
          <w:iCs/>
        </w:rPr>
        <w:t>9</w:t>
      </w:r>
      <w:r w:rsidR="00A25A25">
        <w:rPr>
          <w:i/>
          <w:iCs/>
        </w:rPr>
        <w:t>h</w:t>
      </w:r>
      <w:r w:rsidR="007910F3">
        <w:rPr>
          <w:i/>
          <w:iCs/>
        </w:rPr>
        <w:t>3</w:t>
      </w:r>
      <w:r w:rsidR="00A25A25">
        <w:rPr>
          <w:i/>
          <w:iCs/>
        </w:rPr>
        <w:t>0</w:t>
      </w:r>
      <w:r w:rsidR="00FF7E1F">
        <w:rPr>
          <w:i/>
          <w:iCs/>
        </w:rPr>
        <w:t xml:space="preserve"> (1</w:t>
      </w:r>
      <w:r w:rsidR="00A25A25">
        <w:rPr>
          <w:i/>
          <w:iCs/>
        </w:rPr>
        <w:t>5</w:t>
      </w:r>
      <w:r w:rsidR="00FF7E1F">
        <w:rPr>
          <w:i/>
          <w:iCs/>
        </w:rPr>
        <w:t>’)</w:t>
      </w:r>
      <w:r w:rsidRPr="00A841F3">
        <w:rPr>
          <w:i/>
          <w:iCs/>
        </w:rPr>
        <w:t> : Questions</w:t>
      </w:r>
    </w:p>
    <w:p w14:paraId="2F422EFC" w14:textId="7C307973" w:rsidR="004E538F" w:rsidRDefault="007910F3" w:rsidP="004E538F">
      <w:r>
        <w:t>9</w:t>
      </w:r>
      <w:r w:rsidR="00B35943">
        <w:t>h</w:t>
      </w:r>
      <w:r>
        <w:t>30</w:t>
      </w:r>
      <w:r w:rsidR="00B35943">
        <w:t xml:space="preserve"> – </w:t>
      </w:r>
      <w:r>
        <w:t>9</w:t>
      </w:r>
      <w:r w:rsidR="00B35943">
        <w:t>h</w:t>
      </w:r>
      <w:r>
        <w:t>4</w:t>
      </w:r>
      <w:r w:rsidR="00A25A25">
        <w:t>5</w:t>
      </w:r>
      <w:r w:rsidR="00B35943">
        <w:t> </w:t>
      </w:r>
      <w:r w:rsidR="00FF7E1F">
        <w:t>(</w:t>
      </w:r>
      <w:r w:rsidR="00A25A25">
        <w:t>15</w:t>
      </w:r>
      <w:r w:rsidR="00FF7E1F">
        <w:t xml:space="preserve">’) </w:t>
      </w:r>
      <w:r w:rsidR="00B35943">
        <w:t>:</w:t>
      </w:r>
      <w:r w:rsidR="00767E38">
        <w:t xml:space="preserve"> </w:t>
      </w:r>
      <w:r w:rsidR="00E6041C">
        <w:t>ALS </w:t>
      </w:r>
      <w:r w:rsidR="00F37EE7">
        <w:t xml:space="preserve">– </w:t>
      </w:r>
      <w:r w:rsidR="00E6041C">
        <w:t>acquisition et pré-traitements</w:t>
      </w:r>
    </w:p>
    <w:p w14:paraId="187DAB34" w14:textId="1B76F951" w:rsidR="00E6041C" w:rsidRDefault="00D7163C" w:rsidP="004E538F">
      <w:pPr>
        <w:pStyle w:val="Paragraphedeliste"/>
        <w:numPr>
          <w:ilvl w:val="0"/>
          <w:numId w:val="1"/>
        </w:numPr>
      </w:pPr>
      <w:r>
        <w:t>Vol Lidar : modalités pratiques et points clés d’un cahier des charges. Importance de la réception de données</w:t>
      </w:r>
    </w:p>
    <w:p w14:paraId="5A7954C1" w14:textId="64C2993D" w:rsidR="004E538F" w:rsidRDefault="004E538F" w:rsidP="004E538F">
      <w:pPr>
        <w:pStyle w:val="Paragraphedeliste"/>
        <w:numPr>
          <w:ilvl w:val="0"/>
          <w:numId w:val="1"/>
        </w:numPr>
      </w:pPr>
      <w:r>
        <w:t>Traitements de base par le prestataire</w:t>
      </w:r>
      <w:r w:rsidR="00E6041C">
        <w:t xml:space="preserve"> (recalage des bandes de vols, dallage)</w:t>
      </w:r>
      <w:r>
        <w:t>. Classification des points</w:t>
      </w:r>
    </w:p>
    <w:p w14:paraId="6FEDEC83" w14:textId="4AF6EE44" w:rsidR="004E538F" w:rsidRDefault="004E538F" w:rsidP="004E538F">
      <w:pPr>
        <w:pStyle w:val="Paragraphedeliste"/>
        <w:numPr>
          <w:ilvl w:val="0"/>
          <w:numId w:val="1"/>
        </w:numPr>
      </w:pPr>
      <w:r>
        <w:t>Créations de données raster 2D ½ : MNT, MNS, MNH</w:t>
      </w:r>
    </w:p>
    <w:p w14:paraId="3ED30482" w14:textId="4A354D25" w:rsidR="00A841F3" w:rsidRPr="00A841F3" w:rsidRDefault="007910F3" w:rsidP="00A841F3">
      <w:pPr>
        <w:rPr>
          <w:i/>
          <w:iCs/>
        </w:rPr>
      </w:pPr>
      <w:r>
        <w:rPr>
          <w:i/>
          <w:iCs/>
        </w:rPr>
        <w:t>9</w:t>
      </w:r>
      <w:r w:rsidR="00A841F3" w:rsidRPr="00A841F3">
        <w:rPr>
          <w:i/>
          <w:iCs/>
        </w:rPr>
        <w:t>h</w:t>
      </w:r>
      <w:r>
        <w:rPr>
          <w:i/>
          <w:iCs/>
        </w:rPr>
        <w:t>4</w:t>
      </w:r>
      <w:r w:rsidR="00A25A25">
        <w:rPr>
          <w:i/>
          <w:iCs/>
        </w:rPr>
        <w:t>5</w:t>
      </w:r>
      <w:r w:rsidR="00A841F3" w:rsidRPr="00A841F3">
        <w:rPr>
          <w:i/>
          <w:iCs/>
        </w:rPr>
        <w:t xml:space="preserve"> – </w:t>
      </w:r>
      <w:r>
        <w:rPr>
          <w:i/>
          <w:iCs/>
        </w:rPr>
        <w:t>9</w:t>
      </w:r>
      <w:r w:rsidR="00A841F3" w:rsidRPr="00FF7E1F">
        <w:rPr>
          <w:i/>
          <w:iCs/>
        </w:rPr>
        <w:t>h</w:t>
      </w:r>
      <w:r>
        <w:rPr>
          <w:i/>
          <w:iCs/>
        </w:rPr>
        <w:t>55</w:t>
      </w:r>
      <w:r w:rsidR="00A841F3" w:rsidRPr="00FF7E1F">
        <w:rPr>
          <w:i/>
          <w:iCs/>
        </w:rPr>
        <w:t> </w:t>
      </w:r>
      <w:r w:rsidR="00FF7E1F" w:rsidRPr="00FF7E1F">
        <w:rPr>
          <w:i/>
          <w:iCs/>
        </w:rPr>
        <w:t>(</w:t>
      </w:r>
      <w:r w:rsidR="00FF7E1F">
        <w:rPr>
          <w:i/>
          <w:iCs/>
        </w:rPr>
        <w:t>1</w:t>
      </w:r>
      <w:r w:rsidR="00FF7E1F" w:rsidRPr="00FF7E1F">
        <w:rPr>
          <w:i/>
          <w:iCs/>
        </w:rPr>
        <w:t>0’)</w:t>
      </w:r>
      <w:r w:rsidR="00FF7E1F">
        <w:rPr>
          <w:i/>
          <w:iCs/>
        </w:rPr>
        <w:t xml:space="preserve"> </w:t>
      </w:r>
      <w:r w:rsidR="00A841F3" w:rsidRPr="00FF7E1F">
        <w:rPr>
          <w:i/>
          <w:iCs/>
        </w:rPr>
        <w:t>: Que</w:t>
      </w:r>
      <w:r w:rsidR="00A841F3" w:rsidRPr="00A841F3">
        <w:rPr>
          <w:i/>
          <w:iCs/>
        </w:rPr>
        <w:t>stions</w:t>
      </w:r>
    </w:p>
    <w:p w14:paraId="6C95FA95" w14:textId="1C7EBAF3" w:rsidR="007910F3" w:rsidRPr="0075371D" w:rsidRDefault="007910F3" w:rsidP="007910F3">
      <w:pPr>
        <w:rPr>
          <w:b/>
          <w:bCs/>
        </w:rPr>
      </w:pPr>
      <w:r>
        <w:rPr>
          <w:b/>
          <w:bCs/>
        </w:rPr>
        <w:t>9</w:t>
      </w:r>
      <w:r w:rsidRPr="0075371D">
        <w:rPr>
          <w:b/>
          <w:bCs/>
        </w:rPr>
        <w:t>h</w:t>
      </w:r>
      <w:r>
        <w:rPr>
          <w:b/>
          <w:bCs/>
        </w:rPr>
        <w:t>55</w:t>
      </w:r>
      <w:r w:rsidRPr="0075371D">
        <w:rPr>
          <w:b/>
          <w:bCs/>
        </w:rPr>
        <w:t xml:space="preserve"> – </w:t>
      </w:r>
      <w:r>
        <w:rPr>
          <w:b/>
          <w:bCs/>
        </w:rPr>
        <w:t>10</w:t>
      </w:r>
      <w:r w:rsidRPr="0075371D">
        <w:rPr>
          <w:b/>
          <w:bCs/>
        </w:rPr>
        <w:t>h</w:t>
      </w:r>
      <w:r>
        <w:rPr>
          <w:b/>
          <w:bCs/>
        </w:rPr>
        <w:t>15</w:t>
      </w:r>
      <w:r w:rsidRPr="0075371D">
        <w:rPr>
          <w:b/>
          <w:bCs/>
        </w:rPr>
        <w:t> (20’) : PAUSE</w:t>
      </w:r>
    </w:p>
    <w:p w14:paraId="29DAD6FA" w14:textId="3CD2D9C0" w:rsidR="00AC0D3C" w:rsidRDefault="00AC0D3C" w:rsidP="00AC0D3C">
      <w:r>
        <w:t>10h</w:t>
      </w:r>
      <w:r w:rsidR="007910F3">
        <w:t>1</w:t>
      </w:r>
      <w:r w:rsidR="00A25A25">
        <w:t>5</w:t>
      </w:r>
      <w:r>
        <w:t xml:space="preserve"> – </w:t>
      </w:r>
      <w:r w:rsidR="00A841F3">
        <w:t>1</w:t>
      </w:r>
      <w:r w:rsidR="007910F3">
        <w:t>0</w:t>
      </w:r>
      <w:r w:rsidR="00A841F3">
        <w:t>h</w:t>
      </w:r>
      <w:r w:rsidR="007910F3">
        <w:t>3</w:t>
      </w:r>
      <w:r w:rsidR="00A25A25">
        <w:t>5</w:t>
      </w:r>
      <w:r>
        <w:t> </w:t>
      </w:r>
      <w:r w:rsidR="00FF7E1F">
        <w:t xml:space="preserve">(20’) </w:t>
      </w:r>
      <w:r>
        <w:t>: Logiciels de traitements</w:t>
      </w:r>
    </w:p>
    <w:p w14:paraId="4B75FCFA" w14:textId="479EEBDC" w:rsidR="00AC0D3C" w:rsidRDefault="00AC0D3C" w:rsidP="00AC0D3C">
      <w:pPr>
        <w:pStyle w:val="Paragraphedeliste"/>
        <w:numPr>
          <w:ilvl w:val="0"/>
          <w:numId w:val="1"/>
        </w:numPr>
      </w:pPr>
      <w:r>
        <w:t>Les principaux logiciels de traitement ALS</w:t>
      </w:r>
    </w:p>
    <w:p w14:paraId="0ADC78C8" w14:textId="7BF2B7E4" w:rsidR="00AC0D3C" w:rsidRDefault="00A25A25" w:rsidP="00AC0D3C">
      <w:pPr>
        <w:pStyle w:val="Paragraphedeliste"/>
        <w:numPr>
          <w:ilvl w:val="0"/>
          <w:numId w:val="1"/>
        </w:numPr>
      </w:pPr>
      <w:r>
        <w:t>Démo</w:t>
      </w:r>
      <w:r w:rsidR="00AC0D3C">
        <w:t xml:space="preserve"> de Computree</w:t>
      </w:r>
    </w:p>
    <w:p w14:paraId="16AB543B" w14:textId="74226119" w:rsidR="00A841F3" w:rsidRPr="00FF7E1F" w:rsidRDefault="007910F3" w:rsidP="00A841F3">
      <w:pPr>
        <w:rPr>
          <w:i/>
          <w:iCs/>
        </w:rPr>
      </w:pPr>
      <w:r>
        <w:rPr>
          <w:i/>
          <w:iCs/>
        </w:rPr>
        <w:t>10</w:t>
      </w:r>
      <w:r w:rsidR="00A841F3" w:rsidRPr="00FF7E1F">
        <w:rPr>
          <w:i/>
          <w:iCs/>
        </w:rPr>
        <w:t>h</w:t>
      </w:r>
      <w:r>
        <w:rPr>
          <w:i/>
          <w:iCs/>
        </w:rPr>
        <w:t>3</w:t>
      </w:r>
      <w:r w:rsidR="00A25A25">
        <w:rPr>
          <w:i/>
          <w:iCs/>
        </w:rPr>
        <w:t>5</w:t>
      </w:r>
      <w:r w:rsidR="00A841F3" w:rsidRPr="00FF7E1F">
        <w:rPr>
          <w:i/>
          <w:iCs/>
        </w:rPr>
        <w:t xml:space="preserve"> – 1</w:t>
      </w:r>
      <w:r>
        <w:rPr>
          <w:i/>
          <w:iCs/>
        </w:rPr>
        <w:t>0</w:t>
      </w:r>
      <w:r w:rsidR="00A841F3" w:rsidRPr="00FF7E1F">
        <w:rPr>
          <w:i/>
          <w:iCs/>
        </w:rPr>
        <w:t>h</w:t>
      </w:r>
      <w:r>
        <w:rPr>
          <w:i/>
          <w:iCs/>
        </w:rPr>
        <w:t>4</w:t>
      </w:r>
      <w:r w:rsidR="00A25A25">
        <w:rPr>
          <w:i/>
          <w:iCs/>
        </w:rPr>
        <w:t>5</w:t>
      </w:r>
      <w:r w:rsidR="00FF7E1F" w:rsidRPr="00FF7E1F">
        <w:rPr>
          <w:i/>
          <w:iCs/>
        </w:rPr>
        <w:t xml:space="preserve"> (</w:t>
      </w:r>
      <w:r w:rsidR="00FF7E1F">
        <w:rPr>
          <w:i/>
          <w:iCs/>
        </w:rPr>
        <w:t>1</w:t>
      </w:r>
      <w:r w:rsidR="00FF7E1F" w:rsidRPr="00FF7E1F">
        <w:rPr>
          <w:i/>
          <w:iCs/>
        </w:rPr>
        <w:t xml:space="preserve">0’) </w:t>
      </w:r>
      <w:r w:rsidR="00A841F3" w:rsidRPr="00FF7E1F">
        <w:rPr>
          <w:i/>
          <w:iCs/>
        </w:rPr>
        <w:t>: Questions</w:t>
      </w:r>
    </w:p>
    <w:p w14:paraId="3C94021E" w14:textId="4DC3F257" w:rsidR="00A841F3" w:rsidRPr="007910F3" w:rsidRDefault="007910F3" w:rsidP="00A841F3">
      <w:pPr>
        <w:rPr>
          <w:i/>
          <w:iCs/>
          <w:lang w:val="en-GB"/>
        </w:rPr>
      </w:pPr>
      <w:r w:rsidRPr="007910F3">
        <w:rPr>
          <w:i/>
          <w:iCs/>
          <w:lang w:val="en-GB"/>
        </w:rPr>
        <w:t>10</w:t>
      </w:r>
      <w:r w:rsidR="00B35943" w:rsidRPr="007910F3">
        <w:rPr>
          <w:i/>
          <w:iCs/>
          <w:lang w:val="en-GB"/>
        </w:rPr>
        <w:t>h</w:t>
      </w:r>
      <w:r w:rsidRPr="007910F3">
        <w:rPr>
          <w:i/>
          <w:iCs/>
          <w:lang w:val="en-GB"/>
        </w:rPr>
        <w:t>4</w:t>
      </w:r>
      <w:r w:rsidR="00A25A25" w:rsidRPr="007910F3">
        <w:rPr>
          <w:i/>
          <w:iCs/>
          <w:lang w:val="en-GB"/>
        </w:rPr>
        <w:t>5</w:t>
      </w:r>
      <w:r w:rsidR="00B35943" w:rsidRPr="007910F3">
        <w:rPr>
          <w:i/>
          <w:iCs/>
          <w:lang w:val="en-GB"/>
        </w:rPr>
        <w:t xml:space="preserve"> – </w:t>
      </w:r>
      <w:r w:rsidRPr="007910F3">
        <w:rPr>
          <w:i/>
          <w:iCs/>
          <w:lang w:val="en-GB"/>
        </w:rPr>
        <w:t xml:space="preserve">12h00 </w:t>
      </w:r>
      <w:r w:rsidR="00FF7E1F" w:rsidRPr="007910F3">
        <w:rPr>
          <w:i/>
          <w:iCs/>
          <w:lang w:val="en-GB"/>
        </w:rPr>
        <w:t>(</w:t>
      </w:r>
      <w:r>
        <w:rPr>
          <w:i/>
          <w:iCs/>
          <w:lang w:val="en-GB"/>
        </w:rPr>
        <w:t>1h15</w:t>
      </w:r>
      <w:r w:rsidR="00FF7E1F" w:rsidRPr="007910F3">
        <w:rPr>
          <w:i/>
          <w:iCs/>
          <w:lang w:val="en-GB"/>
        </w:rPr>
        <w:t>’</w:t>
      </w:r>
      <w:proofErr w:type="gramStart"/>
      <w:r w:rsidR="00FF7E1F" w:rsidRPr="007910F3">
        <w:rPr>
          <w:i/>
          <w:iCs/>
          <w:lang w:val="en-GB"/>
        </w:rPr>
        <w:t>)</w:t>
      </w:r>
      <w:r w:rsidR="00B35943" w:rsidRPr="007910F3">
        <w:rPr>
          <w:i/>
          <w:iCs/>
          <w:lang w:val="en-GB"/>
        </w:rPr>
        <w:t> :</w:t>
      </w:r>
      <w:proofErr w:type="gramEnd"/>
      <w:r w:rsidR="00767E38" w:rsidRPr="007910F3">
        <w:rPr>
          <w:i/>
          <w:iCs/>
          <w:lang w:val="en-GB"/>
        </w:rPr>
        <w:t xml:space="preserve"> </w:t>
      </w:r>
      <w:r w:rsidR="00E6041C" w:rsidRPr="007910F3">
        <w:rPr>
          <w:i/>
          <w:iCs/>
          <w:lang w:val="en-GB"/>
        </w:rPr>
        <w:t>TD Computree ALS</w:t>
      </w:r>
    </w:p>
    <w:p w14:paraId="750D1A6B" w14:textId="7035929F" w:rsidR="00A841F3" w:rsidRPr="007910F3" w:rsidRDefault="00A841F3" w:rsidP="00A841F3">
      <w:pPr>
        <w:pStyle w:val="Paragraphedeliste"/>
        <w:numPr>
          <w:ilvl w:val="0"/>
          <w:numId w:val="1"/>
        </w:numPr>
        <w:rPr>
          <w:i/>
          <w:iCs/>
        </w:rPr>
      </w:pPr>
      <w:r w:rsidRPr="007910F3">
        <w:rPr>
          <w:i/>
          <w:iCs/>
        </w:rPr>
        <w:t>Découverte de l’interface de Computree</w:t>
      </w:r>
    </w:p>
    <w:p w14:paraId="2BDCFEEF" w14:textId="77777777" w:rsidR="00A841F3" w:rsidRPr="007910F3" w:rsidRDefault="00A841F3" w:rsidP="00A841F3">
      <w:pPr>
        <w:pStyle w:val="Paragraphedeliste"/>
        <w:numPr>
          <w:ilvl w:val="0"/>
          <w:numId w:val="1"/>
        </w:numPr>
        <w:rPr>
          <w:i/>
          <w:iCs/>
        </w:rPr>
      </w:pPr>
      <w:r w:rsidRPr="007910F3">
        <w:rPr>
          <w:i/>
          <w:iCs/>
        </w:rPr>
        <w:t>C</w:t>
      </w:r>
      <w:r w:rsidR="00E6041C" w:rsidRPr="007910F3">
        <w:rPr>
          <w:i/>
          <w:iCs/>
        </w:rPr>
        <w:t>réation d’un MNT, MNS et MNH</w:t>
      </w:r>
      <w:r w:rsidR="00D7163C" w:rsidRPr="007910F3">
        <w:rPr>
          <w:i/>
          <w:iCs/>
        </w:rPr>
        <w:t xml:space="preserve">. </w:t>
      </w:r>
    </w:p>
    <w:p w14:paraId="04BA4CB1" w14:textId="4634B189" w:rsidR="00D50E43" w:rsidRDefault="00D50E43">
      <w:r>
        <w:br w:type="page"/>
      </w:r>
    </w:p>
    <w:p w14:paraId="546295EF" w14:textId="0E512EEC" w:rsidR="00925C36" w:rsidRPr="007910F3" w:rsidRDefault="00925C36" w:rsidP="00925C36">
      <w:pPr>
        <w:rPr>
          <w:b/>
          <w:bCs/>
        </w:rPr>
      </w:pPr>
      <w:r>
        <w:rPr>
          <w:b/>
          <w:bCs/>
        </w:rPr>
        <w:lastRenderedPageBreak/>
        <w:t>Jeudi</w:t>
      </w:r>
      <w:r w:rsidRPr="007910F3">
        <w:rPr>
          <w:b/>
          <w:bCs/>
        </w:rPr>
        <w:t xml:space="preserve"> </w:t>
      </w:r>
      <w:r>
        <w:rPr>
          <w:b/>
          <w:bCs/>
        </w:rPr>
        <w:t>9</w:t>
      </w:r>
      <w:r w:rsidRPr="007910F3">
        <w:rPr>
          <w:b/>
          <w:bCs/>
        </w:rPr>
        <w:t xml:space="preserve"> janvier 2025</w:t>
      </w:r>
    </w:p>
    <w:p w14:paraId="6821C819" w14:textId="1740FE09" w:rsidR="00E6041C" w:rsidRDefault="00925C36" w:rsidP="00E6041C">
      <w:r>
        <w:t>8</w:t>
      </w:r>
      <w:r w:rsidR="00F37EE7">
        <w:t>h</w:t>
      </w:r>
      <w:r w:rsidR="001B2098">
        <w:t>30</w:t>
      </w:r>
      <w:r w:rsidR="00F37EE7">
        <w:t xml:space="preserve"> – </w:t>
      </w:r>
      <w:r>
        <w:t>8</w:t>
      </w:r>
      <w:r w:rsidR="00A71144">
        <w:t>h45</w:t>
      </w:r>
      <w:r w:rsidR="00FF7E1F">
        <w:t> (</w:t>
      </w:r>
      <w:r w:rsidR="00A71144">
        <w:t>15</w:t>
      </w:r>
      <w:r w:rsidR="00FF7E1F">
        <w:t>’)</w:t>
      </w:r>
      <w:r w:rsidR="00F37EE7">
        <w:t xml:space="preserve"> : </w:t>
      </w:r>
      <w:r w:rsidR="00767E38">
        <w:t xml:space="preserve"> </w:t>
      </w:r>
      <w:r w:rsidR="00E6041C">
        <w:t xml:space="preserve">ALS : </w:t>
      </w:r>
      <w:r w:rsidR="00D7163C">
        <w:t>modélisation et cartographie de paramètres forestiers</w:t>
      </w:r>
    </w:p>
    <w:p w14:paraId="04573425" w14:textId="73A5DD8A" w:rsidR="00E6041C" w:rsidRDefault="00E6041C" w:rsidP="004E538F">
      <w:pPr>
        <w:pStyle w:val="Paragraphedeliste"/>
        <w:numPr>
          <w:ilvl w:val="0"/>
          <w:numId w:val="1"/>
        </w:numPr>
      </w:pPr>
      <w:r>
        <w:t>Notion de métriques</w:t>
      </w:r>
    </w:p>
    <w:p w14:paraId="5D2D6606" w14:textId="77777777" w:rsidR="00D7163C" w:rsidRDefault="00D7163C" w:rsidP="00D7163C">
      <w:pPr>
        <w:pStyle w:val="Paragraphedeliste"/>
        <w:numPr>
          <w:ilvl w:val="0"/>
          <w:numId w:val="1"/>
        </w:numPr>
      </w:pPr>
      <w:r>
        <w:t>ABA, ITC, algorithmes géométriques.</w:t>
      </w:r>
    </w:p>
    <w:p w14:paraId="6FB646DD" w14:textId="1E1EBCBB" w:rsidR="00D7163C" w:rsidRPr="000F57B5" w:rsidRDefault="00D7163C" w:rsidP="00D7163C">
      <w:pPr>
        <w:pStyle w:val="Paragraphedeliste"/>
        <w:numPr>
          <w:ilvl w:val="0"/>
          <w:numId w:val="1"/>
        </w:numPr>
        <w:rPr>
          <w:lang w:val="en-GB"/>
        </w:rPr>
      </w:pPr>
      <w:proofErr w:type="spellStart"/>
      <w:r w:rsidRPr="000F57B5">
        <w:rPr>
          <w:lang w:val="en-GB"/>
        </w:rPr>
        <w:t>Approches</w:t>
      </w:r>
      <w:proofErr w:type="spellEnd"/>
      <w:r w:rsidRPr="000F57B5">
        <w:rPr>
          <w:lang w:val="en-GB"/>
        </w:rPr>
        <w:t xml:space="preserve"> design based</w:t>
      </w:r>
      <w:r w:rsidR="009B6BC6" w:rsidRPr="000F57B5">
        <w:rPr>
          <w:lang w:val="en-GB"/>
        </w:rPr>
        <w:t xml:space="preserve"> (small area estimation)</w:t>
      </w:r>
    </w:p>
    <w:p w14:paraId="1C3B19CB" w14:textId="4DDA10C8" w:rsidR="00967295" w:rsidRDefault="00967295" w:rsidP="00D7163C">
      <w:pPr>
        <w:pStyle w:val="Paragraphedeliste"/>
        <w:numPr>
          <w:ilvl w:val="0"/>
          <w:numId w:val="1"/>
        </w:numPr>
      </w:pPr>
      <w:r>
        <w:t>Modélisation</w:t>
      </w:r>
    </w:p>
    <w:p w14:paraId="70D52EAC" w14:textId="0791706E" w:rsidR="009A5ED5" w:rsidRPr="00FF7E1F" w:rsidRDefault="00925C36" w:rsidP="009A5ED5">
      <w:pPr>
        <w:rPr>
          <w:i/>
          <w:iCs/>
        </w:rPr>
      </w:pPr>
      <w:r>
        <w:rPr>
          <w:i/>
          <w:iCs/>
        </w:rPr>
        <w:t>8</w:t>
      </w:r>
      <w:r w:rsidR="00A71144">
        <w:rPr>
          <w:i/>
          <w:iCs/>
        </w:rPr>
        <w:t>h45</w:t>
      </w:r>
      <w:r w:rsidR="009A5ED5" w:rsidRPr="00FF7E1F">
        <w:rPr>
          <w:i/>
          <w:iCs/>
        </w:rPr>
        <w:t xml:space="preserve"> – </w:t>
      </w:r>
      <w:r>
        <w:rPr>
          <w:i/>
          <w:iCs/>
        </w:rPr>
        <w:t>9</w:t>
      </w:r>
      <w:r w:rsidR="00A71144">
        <w:rPr>
          <w:i/>
          <w:iCs/>
        </w:rPr>
        <w:t>h00</w:t>
      </w:r>
      <w:r w:rsidR="00FF7E1F" w:rsidRPr="00FF7E1F">
        <w:rPr>
          <w:i/>
          <w:iCs/>
        </w:rPr>
        <w:t> (1</w:t>
      </w:r>
      <w:r w:rsidR="00A71144">
        <w:rPr>
          <w:i/>
          <w:iCs/>
        </w:rPr>
        <w:t>5</w:t>
      </w:r>
      <w:r w:rsidR="00FF7E1F" w:rsidRPr="00FF7E1F">
        <w:rPr>
          <w:i/>
          <w:iCs/>
        </w:rPr>
        <w:t>’)</w:t>
      </w:r>
      <w:r w:rsidR="009A5ED5" w:rsidRPr="00FF7E1F">
        <w:rPr>
          <w:i/>
          <w:iCs/>
        </w:rPr>
        <w:t> : Questions</w:t>
      </w:r>
    </w:p>
    <w:p w14:paraId="09BD6E90" w14:textId="3ABD51A8" w:rsidR="009A5ED5" w:rsidRPr="00925C36" w:rsidRDefault="00925C36" w:rsidP="00E6041C">
      <w:pPr>
        <w:rPr>
          <w:i/>
          <w:iCs/>
          <w:lang w:val="en-GB"/>
        </w:rPr>
      </w:pPr>
      <w:r w:rsidRPr="00925C36">
        <w:rPr>
          <w:i/>
          <w:iCs/>
          <w:lang w:val="en-GB"/>
        </w:rPr>
        <w:t>9</w:t>
      </w:r>
      <w:r w:rsidR="00A71144" w:rsidRPr="00925C36">
        <w:rPr>
          <w:i/>
          <w:iCs/>
          <w:lang w:val="en-GB"/>
        </w:rPr>
        <w:t>h00</w:t>
      </w:r>
      <w:r w:rsidR="009A5ED5" w:rsidRPr="00925C36">
        <w:rPr>
          <w:i/>
          <w:iCs/>
          <w:lang w:val="en-GB"/>
        </w:rPr>
        <w:t xml:space="preserve"> – </w:t>
      </w:r>
      <w:r w:rsidRPr="00925C36">
        <w:rPr>
          <w:i/>
          <w:iCs/>
          <w:lang w:val="en-GB"/>
        </w:rPr>
        <w:t>10</w:t>
      </w:r>
      <w:r w:rsidR="009A5ED5" w:rsidRPr="00925C36">
        <w:rPr>
          <w:i/>
          <w:iCs/>
          <w:lang w:val="en-GB"/>
        </w:rPr>
        <w:t>h</w:t>
      </w:r>
      <w:r w:rsidR="00A71144" w:rsidRPr="00925C36">
        <w:rPr>
          <w:i/>
          <w:iCs/>
          <w:lang w:val="en-GB"/>
        </w:rPr>
        <w:t>00</w:t>
      </w:r>
      <w:r w:rsidR="00FF7E1F" w:rsidRPr="00925C36">
        <w:rPr>
          <w:i/>
          <w:iCs/>
          <w:lang w:val="en-GB"/>
        </w:rPr>
        <w:t> (60’</w:t>
      </w:r>
      <w:proofErr w:type="gramStart"/>
      <w:r w:rsidR="00FF7E1F" w:rsidRPr="00925C36">
        <w:rPr>
          <w:i/>
          <w:iCs/>
          <w:lang w:val="en-GB"/>
        </w:rPr>
        <w:t>)</w:t>
      </w:r>
      <w:r w:rsidR="009A5ED5" w:rsidRPr="00925C36">
        <w:rPr>
          <w:i/>
          <w:iCs/>
          <w:lang w:val="en-GB"/>
        </w:rPr>
        <w:t> :</w:t>
      </w:r>
      <w:proofErr w:type="gramEnd"/>
      <w:r w:rsidR="009A5ED5" w:rsidRPr="00925C36">
        <w:rPr>
          <w:i/>
          <w:iCs/>
          <w:lang w:val="en-GB"/>
        </w:rPr>
        <w:t xml:space="preserve"> </w:t>
      </w:r>
      <w:r w:rsidR="00E6041C" w:rsidRPr="00925C36">
        <w:rPr>
          <w:i/>
          <w:iCs/>
          <w:lang w:val="en-GB"/>
        </w:rPr>
        <w:t>TD Computree ALS</w:t>
      </w:r>
    </w:p>
    <w:p w14:paraId="5234D288" w14:textId="167FA395" w:rsidR="009A5ED5" w:rsidRPr="00925C36" w:rsidRDefault="00E6041C" w:rsidP="009A5ED5">
      <w:pPr>
        <w:pStyle w:val="Paragraphedeliste"/>
        <w:numPr>
          <w:ilvl w:val="0"/>
          <w:numId w:val="1"/>
        </w:numPr>
        <w:rPr>
          <w:i/>
          <w:iCs/>
        </w:rPr>
      </w:pPr>
      <w:r w:rsidRPr="00925C36">
        <w:rPr>
          <w:i/>
          <w:iCs/>
        </w:rPr>
        <w:t>Extraction de couronnes avec SEGMA</w:t>
      </w:r>
      <w:r w:rsidR="00D7163C" w:rsidRPr="00925C36">
        <w:rPr>
          <w:i/>
          <w:iCs/>
        </w:rPr>
        <w:t xml:space="preserve"> et calcul de métriques ITC. </w:t>
      </w:r>
    </w:p>
    <w:p w14:paraId="177152C1" w14:textId="153A978C" w:rsidR="001B2098" w:rsidRDefault="001B2098" w:rsidP="001B2098">
      <w:pPr>
        <w:rPr>
          <w:b/>
          <w:bCs/>
        </w:rPr>
      </w:pPr>
      <w:r w:rsidRPr="0075371D">
        <w:rPr>
          <w:b/>
          <w:bCs/>
        </w:rPr>
        <w:t>1</w:t>
      </w:r>
      <w:r w:rsidR="00925C36">
        <w:rPr>
          <w:b/>
          <w:bCs/>
        </w:rPr>
        <w:t>0</w:t>
      </w:r>
      <w:r w:rsidRPr="0075371D">
        <w:rPr>
          <w:b/>
          <w:bCs/>
        </w:rPr>
        <w:t>h</w:t>
      </w:r>
      <w:r w:rsidR="00A71144">
        <w:rPr>
          <w:b/>
          <w:bCs/>
        </w:rPr>
        <w:t>00</w:t>
      </w:r>
      <w:r w:rsidRPr="0075371D">
        <w:rPr>
          <w:b/>
          <w:bCs/>
        </w:rPr>
        <w:t xml:space="preserve"> – 1</w:t>
      </w:r>
      <w:r w:rsidR="00925C36">
        <w:rPr>
          <w:b/>
          <w:bCs/>
        </w:rPr>
        <w:t>0</w:t>
      </w:r>
      <w:r w:rsidRPr="0075371D">
        <w:rPr>
          <w:b/>
          <w:bCs/>
        </w:rPr>
        <w:t>h</w:t>
      </w:r>
      <w:r w:rsidR="00A71144">
        <w:rPr>
          <w:b/>
          <w:bCs/>
        </w:rPr>
        <w:t>2</w:t>
      </w:r>
      <w:r w:rsidR="00D87CD3" w:rsidRPr="0075371D">
        <w:rPr>
          <w:b/>
          <w:bCs/>
        </w:rPr>
        <w:t>0</w:t>
      </w:r>
      <w:r w:rsidR="00FF7E1F" w:rsidRPr="0075371D">
        <w:rPr>
          <w:b/>
          <w:bCs/>
        </w:rPr>
        <w:t> (20’)</w:t>
      </w:r>
      <w:r w:rsidRPr="0075371D">
        <w:rPr>
          <w:b/>
          <w:bCs/>
        </w:rPr>
        <w:t> : PAUSE</w:t>
      </w:r>
    </w:p>
    <w:p w14:paraId="75191278" w14:textId="34701C73" w:rsidR="00767E38" w:rsidRDefault="00925C36" w:rsidP="00D7163C">
      <w:r>
        <w:t>10</w:t>
      </w:r>
      <w:r w:rsidR="001B2098">
        <w:t>h</w:t>
      </w:r>
      <w:r w:rsidR="00A71144">
        <w:t>2</w:t>
      </w:r>
      <w:r w:rsidR="001B2098">
        <w:t xml:space="preserve">0 – </w:t>
      </w:r>
      <w:r>
        <w:t>10</w:t>
      </w:r>
      <w:r w:rsidR="001B2098">
        <w:t>h</w:t>
      </w:r>
      <w:r w:rsidR="00A71144">
        <w:t>4</w:t>
      </w:r>
      <w:r w:rsidR="00D87CD3">
        <w:t>0</w:t>
      </w:r>
      <w:r w:rsidR="00FF7E1F">
        <w:t> (20’)</w:t>
      </w:r>
      <w:r w:rsidR="001B2098">
        <w:t xml:space="preserve"> : </w:t>
      </w:r>
      <w:r w:rsidR="00767E38">
        <w:t>TLS </w:t>
      </w:r>
      <w:r w:rsidR="001B2098">
        <w:t xml:space="preserve">– </w:t>
      </w:r>
      <w:r w:rsidR="00967295">
        <w:t>Acquisition et pré-traitements, e</w:t>
      </w:r>
      <w:r w:rsidR="00B35943">
        <w:t>xtraction de données forestières</w:t>
      </w:r>
    </w:p>
    <w:p w14:paraId="2B6894F9" w14:textId="77777777" w:rsidR="00967295" w:rsidRDefault="00967295" w:rsidP="00967295">
      <w:pPr>
        <w:pStyle w:val="Paragraphedeliste"/>
        <w:numPr>
          <w:ilvl w:val="0"/>
          <w:numId w:val="3"/>
        </w:numPr>
      </w:pPr>
      <w:r>
        <w:t>Importance du design de scan, notion d’occlusion</w:t>
      </w:r>
    </w:p>
    <w:p w14:paraId="6627D186" w14:textId="77777777" w:rsidR="00967295" w:rsidRDefault="00967295" w:rsidP="00967295">
      <w:pPr>
        <w:pStyle w:val="Paragraphedeliste"/>
        <w:numPr>
          <w:ilvl w:val="0"/>
          <w:numId w:val="3"/>
        </w:numPr>
      </w:pPr>
      <w:r>
        <w:t>Fusion des nuages, classification sol/sursol</w:t>
      </w:r>
    </w:p>
    <w:p w14:paraId="209DDCF2" w14:textId="77777777" w:rsidR="00967295" w:rsidRDefault="00967295" w:rsidP="00967295">
      <w:pPr>
        <w:pStyle w:val="Paragraphedeliste"/>
        <w:numPr>
          <w:ilvl w:val="0"/>
          <w:numId w:val="3"/>
        </w:numPr>
      </w:pPr>
      <w:r>
        <w:t>Lidars mobiles</w:t>
      </w:r>
    </w:p>
    <w:p w14:paraId="06212A73" w14:textId="1D31587F" w:rsidR="00767E38" w:rsidRDefault="00767E38" w:rsidP="00767E38">
      <w:pPr>
        <w:pStyle w:val="Paragraphedeliste"/>
        <w:numPr>
          <w:ilvl w:val="0"/>
          <w:numId w:val="3"/>
        </w:numPr>
      </w:pPr>
      <w:r>
        <w:t>Approches disponibles</w:t>
      </w:r>
    </w:p>
    <w:p w14:paraId="091CB9C3" w14:textId="4F50C596" w:rsidR="00B35943" w:rsidRDefault="00B35943" w:rsidP="00767E38">
      <w:pPr>
        <w:pStyle w:val="Paragraphedeliste"/>
        <w:numPr>
          <w:ilvl w:val="0"/>
          <w:numId w:val="3"/>
        </w:numPr>
      </w:pPr>
      <w:r>
        <w:t>Détection de troncs et QSM</w:t>
      </w:r>
    </w:p>
    <w:p w14:paraId="68B8EDF2" w14:textId="62E6EAA4" w:rsidR="00B35943" w:rsidRDefault="00B35943" w:rsidP="00767E38">
      <w:pPr>
        <w:pStyle w:val="Paragraphedeliste"/>
        <w:numPr>
          <w:ilvl w:val="0"/>
          <w:numId w:val="3"/>
        </w:numPr>
      </w:pPr>
      <w:r>
        <w:t>Approches voxels</w:t>
      </w:r>
    </w:p>
    <w:p w14:paraId="4FC4887B" w14:textId="0EBC136F" w:rsidR="00FE6190" w:rsidRPr="00FE6190" w:rsidRDefault="00925C36" w:rsidP="00FE6190">
      <w:pPr>
        <w:rPr>
          <w:i/>
          <w:iCs/>
        </w:rPr>
      </w:pPr>
      <w:r>
        <w:rPr>
          <w:i/>
          <w:iCs/>
        </w:rPr>
        <w:t>10</w:t>
      </w:r>
      <w:r w:rsidR="00FE6190" w:rsidRPr="00FE6190">
        <w:rPr>
          <w:i/>
          <w:iCs/>
        </w:rPr>
        <w:t>h</w:t>
      </w:r>
      <w:r w:rsidR="00A71144">
        <w:rPr>
          <w:i/>
          <w:iCs/>
        </w:rPr>
        <w:t>4</w:t>
      </w:r>
      <w:r w:rsidR="00FE6190" w:rsidRPr="00FE6190">
        <w:rPr>
          <w:i/>
          <w:iCs/>
        </w:rPr>
        <w:t xml:space="preserve">0 – </w:t>
      </w:r>
      <w:r>
        <w:rPr>
          <w:i/>
          <w:iCs/>
        </w:rPr>
        <w:t>10</w:t>
      </w:r>
      <w:r w:rsidR="00A71144">
        <w:rPr>
          <w:i/>
          <w:iCs/>
        </w:rPr>
        <w:t xml:space="preserve">h50 </w:t>
      </w:r>
      <w:r w:rsidR="00FF7E1F" w:rsidRPr="00FF7E1F">
        <w:rPr>
          <w:i/>
          <w:iCs/>
        </w:rPr>
        <w:t>(10’)</w:t>
      </w:r>
      <w:r w:rsidR="00FE6190" w:rsidRPr="00FE6190">
        <w:rPr>
          <w:i/>
          <w:iCs/>
        </w:rPr>
        <w:t> : Questions</w:t>
      </w:r>
    </w:p>
    <w:p w14:paraId="05251CE1" w14:textId="6F040081" w:rsidR="001B2098" w:rsidRPr="00925C36" w:rsidRDefault="00925C36" w:rsidP="001B2098">
      <w:pPr>
        <w:rPr>
          <w:i/>
          <w:iCs/>
          <w:lang w:val="en-GB"/>
        </w:rPr>
      </w:pPr>
      <w:r w:rsidRPr="00925C36">
        <w:rPr>
          <w:i/>
          <w:iCs/>
          <w:lang w:val="en-GB"/>
        </w:rPr>
        <w:t>10</w:t>
      </w:r>
      <w:r w:rsidR="00A71144" w:rsidRPr="00925C36">
        <w:rPr>
          <w:i/>
          <w:iCs/>
          <w:lang w:val="en-GB"/>
        </w:rPr>
        <w:t>h50</w:t>
      </w:r>
      <w:r w:rsidR="001B2098" w:rsidRPr="00925C36">
        <w:rPr>
          <w:i/>
          <w:iCs/>
          <w:lang w:val="en-GB"/>
        </w:rPr>
        <w:t xml:space="preserve"> – </w:t>
      </w:r>
      <w:r w:rsidRPr="00925C36">
        <w:rPr>
          <w:i/>
          <w:iCs/>
          <w:lang w:val="en-GB"/>
        </w:rPr>
        <w:t>1</w:t>
      </w:r>
      <w:r>
        <w:rPr>
          <w:i/>
          <w:iCs/>
          <w:lang w:val="en-GB"/>
        </w:rPr>
        <w:t>1</w:t>
      </w:r>
      <w:r w:rsidR="001B2098" w:rsidRPr="00925C36">
        <w:rPr>
          <w:i/>
          <w:iCs/>
          <w:lang w:val="en-GB"/>
        </w:rPr>
        <w:t>h</w:t>
      </w:r>
      <w:r>
        <w:rPr>
          <w:i/>
          <w:iCs/>
          <w:lang w:val="en-GB"/>
        </w:rPr>
        <w:t>5</w:t>
      </w:r>
      <w:r w:rsidR="001B2098" w:rsidRPr="00925C36">
        <w:rPr>
          <w:i/>
          <w:iCs/>
          <w:lang w:val="en-GB"/>
        </w:rPr>
        <w:t>0</w:t>
      </w:r>
      <w:r w:rsidR="00FF7E1F" w:rsidRPr="00925C36">
        <w:rPr>
          <w:i/>
          <w:iCs/>
          <w:lang w:val="en-GB"/>
        </w:rPr>
        <w:t> (</w:t>
      </w:r>
      <w:r>
        <w:rPr>
          <w:i/>
          <w:iCs/>
          <w:lang w:val="en-GB"/>
        </w:rPr>
        <w:t>6</w:t>
      </w:r>
      <w:r w:rsidR="00FF7E1F" w:rsidRPr="00925C36">
        <w:rPr>
          <w:i/>
          <w:iCs/>
          <w:lang w:val="en-GB"/>
        </w:rPr>
        <w:t>0’</w:t>
      </w:r>
      <w:proofErr w:type="gramStart"/>
      <w:r w:rsidR="00FF7E1F" w:rsidRPr="00925C36">
        <w:rPr>
          <w:i/>
          <w:iCs/>
          <w:lang w:val="en-GB"/>
        </w:rPr>
        <w:t>)</w:t>
      </w:r>
      <w:r w:rsidR="001B2098" w:rsidRPr="00925C36">
        <w:rPr>
          <w:i/>
          <w:iCs/>
          <w:lang w:val="en-GB"/>
        </w:rPr>
        <w:t> :</w:t>
      </w:r>
      <w:proofErr w:type="gramEnd"/>
      <w:r w:rsidR="001B2098" w:rsidRPr="00925C36">
        <w:rPr>
          <w:i/>
          <w:iCs/>
          <w:lang w:val="en-GB"/>
        </w:rPr>
        <w:t xml:space="preserve"> TD Computree TLS</w:t>
      </w:r>
    </w:p>
    <w:p w14:paraId="5CB72C7C" w14:textId="230BF837" w:rsidR="001B2098" w:rsidRPr="00925C36" w:rsidRDefault="001B2098" w:rsidP="001B2098">
      <w:pPr>
        <w:pStyle w:val="Paragraphedeliste"/>
        <w:numPr>
          <w:ilvl w:val="0"/>
          <w:numId w:val="1"/>
        </w:numPr>
        <w:rPr>
          <w:i/>
          <w:iCs/>
        </w:rPr>
      </w:pPr>
      <w:r w:rsidRPr="00925C36">
        <w:rPr>
          <w:i/>
          <w:iCs/>
        </w:rPr>
        <w:t>Visualisation d’un nuage TLS, extraction des points sols et création d’un MNT.</w:t>
      </w:r>
    </w:p>
    <w:p w14:paraId="220DFEF3" w14:textId="52DAA5D0" w:rsidR="00EC0302" w:rsidRPr="00925C36" w:rsidRDefault="001B2098" w:rsidP="001B2098">
      <w:pPr>
        <w:pStyle w:val="Paragraphedeliste"/>
        <w:numPr>
          <w:ilvl w:val="0"/>
          <w:numId w:val="1"/>
        </w:numPr>
        <w:rPr>
          <w:i/>
          <w:iCs/>
        </w:rPr>
      </w:pPr>
      <w:r w:rsidRPr="00925C36">
        <w:rPr>
          <w:i/>
          <w:iCs/>
        </w:rPr>
        <w:t>M</w:t>
      </w:r>
      <w:r w:rsidR="00767E38" w:rsidRPr="00925C36">
        <w:rPr>
          <w:i/>
          <w:iCs/>
        </w:rPr>
        <w:t>éthode ONF d’extraction des troncs</w:t>
      </w:r>
      <w:r w:rsidR="00967295" w:rsidRPr="00925C36">
        <w:rPr>
          <w:i/>
          <w:iCs/>
        </w:rPr>
        <w:t>.</w:t>
      </w:r>
    </w:p>
    <w:p w14:paraId="7E5AF95C" w14:textId="619EEA80" w:rsidR="00EC0302" w:rsidRDefault="00925C36">
      <w:r>
        <w:t>11</w:t>
      </w:r>
      <w:r w:rsidR="00D50D0F">
        <w:t>h</w:t>
      </w:r>
      <w:r>
        <w:t>5</w:t>
      </w:r>
      <w:r w:rsidR="00D50D0F">
        <w:t>0 – 1</w:t>
      </w:r>
      <w:r>
        <w:t>2</w:t>
      </w:r>
      <w:r w:rsidR="00D50D0F">
        <w:t>h</w:t>
      </w:r>
      <w:r>
        <w:t>00</w:t>
      </w:r>
      <w:r w:rsidR="00D50D0F">
        <w:t xml:space="preserve"> (</w:t>
      </w:r>
      <w:r>
        <w:t>10</w:t>
      </w:r>
      <w:r w:rsidR="00D50D0F">
        <w:t xml:space="preserve">’) : Conclusion </w:t>
      </w:r>
      <w:r>
        <w:t>du module</w:t>
      </w:r>
    </w:p>
    <w:sectPr w:rsidR="00EC0302" w:rsidSect="00767E3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4039A"/>
    <w:multiLevelType w:val="hybridMultilevel"/>
    <w:tmpl w:val="C2ACDDDA"/>
    <w:lvl w:ilvl="0" w:tplc="040C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" w15:restartNumberingAfterBreak="0">
    <w:nsid w:val="152154BF"/>
    <w:multiLevelType w:val="hybridMultilevel"/>
    <w:tmpl w:val="D660B3F0"/>
    <w:lvl w:ilvl="0" w:tplc="AFFE549C">
      <w:numFmt w:val="bullet"/>
      <w:lvlText w:val="–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5339D"/>
    <w:multiLevelType w:val="hybridMultilevel"/>
    <w:tmpl w:val="723CC7B8"/>
    <w:lvl w:ilvl="0" w:tplc="AFFE549C">
      <w:numFmt w:val="bullet"/>
      <w:lvlText w:val="–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1D3D7569"/>
    <w:multiLevelType w:val="hybridMultilevel"/>
    <w:tmpl w:val="FD52C060"/>
    <w:lvl w:ilvl="0" w:tplc="AFFE549C">
      <w:numFmt w:val="bullet"/>
      <w:lvlText w:val="–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47E43"/>
    <w:multiLevelType w:val="hybridMultilevel"/>
    <w:tmpl w:val="44F49D2C"/>
    <w:lvl w:ilvl="0" w:tplc="AFFE549C">
      <w:numFmt w:val="bullet"/>
      <w:lvlText w:val="–"/>
      <w:lvlJc w:val="left"/>
      <w:pPr>
        <w:ind w:left="449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5" w15:restartNumberingAfterBreak="0">
    <w:nsid w:val="3D66254E"/>
    <w:multiLevelType w:val="hybridMultilevel"/>
    <w:tmpl w:val="8F2AD9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461D2E"/>
    <w:multiLevelType w:val="hybridMultilevel"/>
    <w:tmpl w:val="481E00B6"/>
    <w:lvl w:ilvl="0" w:tplc="AFFE549C">
      <w:numFmt w:val="bullet"/>
      <w:lvlText w:val="–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E85F4B"/>
    <w:multiLevelType w:val="hybridMultilevel"/>
    <w:tmpl w:val="302EC1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FC0245"/>
    <w:multiLevelType w:val="hybridMultilevel"/>
    <w:tmpl w:val="79E022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19448A"/>
    <w:multiLevelType w:val="hybridMultilevel"/>
    <w:tmpl w:val="F768E9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5873752">
    <w:abstractNumId w:val="9"/>
  </w:num>
  <w:num w:numId="2" w16cid:durableId="1788423676">
    <w:abstractNumId w:val="7"/>
  </w:num>
  <w:num w:numId="3" w16cid:durableId="1820414700">
    <w:abstractNumId w:val="8"/>
  </w:num>
  <w:num w:numId="4" w16cid:durableId="104037632">
    <w:abstractNumId w:val="5"/>
  </w:num>
  <w:num w:numId="5" w16cid:durableId="386874510">
    <w:abstractNumId w:val="0"/>
  </w:num>
  <w:num w:numId="6" w16cid:durableId="988754064">
    <w:abstractNumId w:val="2"/>
  </w:num>
  <w:num w:numId="7" w16cid:durableId="1814829172">
    <w:abstractNumId w:val="1"/>
  </w:num>
  <w:num w:numId="8" w16cid:durableId="1421294814">
    <w:abstractNumId w:val="6"/>
  </w:num>
  <w:num w:numId="9" w16cid:durableId="241793545">
    <w:abstractNumId w:val="4"/>
  </w:num>
  <w:num w:numId="10" w16cid:durableId="14436950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302"/>
    <w:rsid w:val="000F57B5"/>
    <w:rsid w:val="0013298D"/>
    <w:rsid w:val="001B2098"/>
    <w:rsid w:val="00212069"/>
    <w:rsid w:val="00461BB3"/>
    <w:rsid w:val="004E538F"/>
    <w:rsid w:val="00616C8E"/>
    <w:rsid w:val="00703328"/>
    <w:rsid w:val="0075371D"/>
    <w:rsid w:val="00767E38"/>
    <w:rsid w:val="007910F3"/>
    <w:rsid w:val="007A4901"/>
    <w:rsid w:val="008F20B6"/>
    <w:rsid w:val="00925C36"/>
    <w:rsid w:val="00967295"/>
    <w:rsid w:val="009A5ED5"/>
    <w:rsid w:val="009B6BC6"/>
    <w:rsid w:val="009F1F4F"/>
    <w:rsid w:val="00A25A25"/>
    <w:rsid w:val="00A71144"/>
    <w:rsid w:val="00A841F3"/>
    <w:rsid w:val="00AC0D3C"/>
    <w:rsid w:val="00AE13EF"/>
    <w:rsid w:val="00B35943"/>
    <w:rsid w:val="00BB5484"/>
    <w:rsid w:val="00D46248"/>
    <w:rsid w:val="00D50D0F"/>
    <w:rsid w:val="00D50E43"/>
    <w:rsid w:val="00D7163C"/>
    <w:rsid w:val="00D87CD3"/>
    <w:rsid w:val="00E15526"/>
    <w:rsid w:val="00E6041C"/>
    <w:rsid w:val="00EC0302"/>
    <w:rsid w:val="00F37EE7"/>
    <w:rsid w:val="00FE6190"/>
    <w:rsid w:val="00FF7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A65E0"/>
  <w15:chartTrackingRefBased/>
  <w15:docId w15:val="{E3311D7B-AD75-490C-87F6-D4089DE09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C3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E53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</TotalTime>
  <Pages>2</Pages>
  <Words>329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piboule</dc:creator>
  <cp:keywords/>
  <dc:description/>
  <cp:lastModifiedBy>PIBOULE Alexandre</cp:lastModifiedBy>
  <cp:revision>20</cp:revision>
  <dcterms:created xsi:type="dcterms:W3CDTF">2021-11-18T09:02:00Z</dcterms:created>
  <dcterms:modified xsi:type="dcterms:W3CDTF">2025-01-06T13:41:00Z</dcterms:modified>
</cp:coreProperties>
</file>